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12" w:rsidRDefault="005D412B">
      <w:r>
        <w:t>The Road to the Civil War – Short Answer Question</w:t>
      </w:r>
    </w:p>
    <w:p w:rsidR="005D412B" w:rsidRDefault="005D412B">
      <w:r>
        <w:t xml:space="preserve">Historians have long debated the complicated causes of the Civil War. In examining the preconditions (that made the war possible), the precipitants (that made the war likely), and the triggers (that made it the war a certainty) we can conclude that the following three events can be considered triggers that made the Civil War a near certainty. </w:t>
      </w:r>
    </w:p>
    <w:p w:rsidR="005D412B" w:rsidRDefault="005D412B" w:rsidP="005D412B">
      <w:pPr>
        <w:pStyle w:val="ListParagraph"/>
        <w:numPr>
          <w:ilvl w:val="0"/>
          <w:numId w:val="3"/>
        </w:numPr>
      </w:pPr>
      <w:r>
        <w:t>Election of Abraham Lincoln in 1860</w:t>
      </w:r>
    </w:p>
    <w:p w:rsidR="005D412B" w:rsidRDefault="005D412B" w:rsidP="005D412B">
      <w:pPr>
        <w:pStyle w:val="ListParagraph"/>
        <w:numPr>
          <w:ilvl w:val="0"/>
          <w:numId w:val="3"/>
        </w:numPr>
      </w:pPr>
      <w:r>
        <w:t>The Attack at Fort Sumter, SC in April 1861</w:t>
      </w:r>
    </w:p>
    <w:p w:rsidR="005D412B" w:rsidRDefault="005D412B" w:rsidP="005D412B">
      <w:pPr>
        <w:pStyle w:val="ListParagraph"/>
        <w:numPr>
          <w:ilvl w:val="0"/>
          <w:numId w:val="3"/>
        </w:numPr>
      </w:pPr>
      <w:r>
        <w:t>The creation of the Confederate States of America</w:t>
      </w:r>
    </w:p>
    <w:p w:rsidR="005D412B" w:rsidRDefault="005D412B" w:rsidP="005D412B">
      <w:pPr>
        <w:pStyle w:val="ListParagraph"/>
      </w:pPr>
    </w:p>
    <w:p w:rsidR="005D412B" w:rsidRDefault="005D412B" w:rsidP="005D412B">
      <w:pPr>
        <w:pStyle w:val="ListParagraph"/>
        <w:numPr>
          <w:ilvl w:val="0"/>
          <w:numId w:val="2"/>
        </w:numPr>
      </w:pPr>
      <w:r>
        <w:t xml:space="preserve">Briefly explain why ONE of the events listed above best represents a “historical trigger” that caused the Civil War.  </w:t>
      </w:r>
    </w:p>
    <w:p w:rsidR="005D412B" w:rsidRDefault="005D412B" w:rsidP="005D412B">
      <w:pPr>
        <w:pStyle w:val="ListParagraph"/>
        <w:numPr>
          <w:ilvl w:val="0"/>
          <w:numId w:val="2"/>
        </w:numPr>
      </w:pPr>
      <w:r>
        <w:t xml:space="preserve">Contrast your choice against ONE of the other options, demonstrating why that option is not as good as your choice. </w:t>
      </w:r>
    </w:p>
    <w:p w:rsidR="005D412B" w:rsidRDefault="005D412B" w:rsidP="005D412B"/>
    <w:p w:rsidR="005D412B" w:rsidRDefault="005D412B" w:rsidP="005D412B"/>
    <w:p w:rsidR="005D412B" w:rsidRDefault="005D412B" w:rsidP="005D412B"/>
    <w:p w:rsidR="005D412B" w:rsidRDefault="005D412B" w:rsidP="005D412B"/>
    <w:p w:rsidR="005D412B" w:rsidRDefault="005D412B" w:rsidP="005D412B"/>
    <w:p w:rsidR="005D412B" w:rsidRDefault="005D412B" w:rsidP="005D412B"/>
    <w:p w:rsidR="005D412B" w:rsidRDefault="005D412B" w:rsidP="005D412B">
      <w:bookmarkStart w:id="0" w:name="_GoBack"/>
      <w:bookmarkEnd w:id="0"/>
    </w:p>
    <w:p w:rsidR="005D412B" w:rsidRDefault="005D412B" w:rsidP="005D412B"/>
    <w:p w:rsidR="005D412B" w:rsidRDefault="005D412B" w:rsidP="005D412B">
      <w:r>
        <w:t>The Road to the Civil War – Short Answer Question</w:t>
      </w:r>
    </w:p>
    <w:p w:rsidR="005D412B" w:rsidRDefault="005D412B" w:rsidP="005D412B">
      <w:r>
        <w:t xml:space="preserve">Historians have long debated the complicated causes of the Civil War. In examining the preconditions (that made the war possible), the precipitants (that made the war likely), and the triggers (that made it the war a certainty) we can conclude that the following three events can be considered triggers that made the Civil War a near certainty. </w:t>
      </w:r>
    </w:p>
    <w:p w:rsidR="005D412B" w:rsidRDefault="005D412B" w:rsidP="005D412B">
      <w:pPr>
        <w:pStyle w:val="ListParagraph"/>
        <w:numPr>
          <w:ilvl w:val="0"/>
          <w:numId w:val="3"/>
        </w:numPr>
      </w:pPr>
      <w:r>
        <w:t>Election of Abraham Lincoln in 1860</w:t>
      </w:r>
    </w:p>
    <w:p w:rsidR="005D412B" w:rsidRDefault="005D412B" w:rsidP="005D412B">
      <w:pPr>
        <w:pStyle w:val="ListParagraph"/>
        <w:numPr>
          <w:ilvl w:val="0"/>
          <w:numId w:val="3"/>
        </w:numPr>
      </w:pPr>
      <w:r>
        <w:t>The Attack at Fort Sumter, SC in April 1861</w:t>
      </w:r>
    </w:p>
    <w:p w:rsidR="005D412B" w:rsidRDefault="005D412B" w:rsidP="005D412B">
      <w:pPr>
        <w:pStyle w:val="ListParagraph"/>
        <w:numPr>
          <w:ilvl w:val="0"/>
          <w:numId w:val="3"/>
        </w:numPr>
      </w:pPr>
      <w:r>
        <w:t>The creation of the Confederate States of America</w:t>
      </w:r>
    </w:p>
    <w:p w:rsidR="005D412B" w:rsidRDefault="005D412B" w:rsidP="005D412B">
      <w:pPr>
        <w:pStyle w:val="ListParagraph"/>
      </w:pPr>
    </w:p>
    <w:p w:rsidR="005D412B" w:rsidRDefault="005D412B" w:rsidP="005D412B">
      <w:pPr>
        <w:pStyle w:val="ListParagraph"/>
        <w:numPr>
          <w:ilvl w:val="0"/>
          <w:numId w:val="4"/>
        </w:numPr>
      </w:pPr>
      <w:r>
        <w:t xml:space="preserve">Briefly explain why ONE of the events listed above best represents a “historical trigger” that caused the Civil War.  </w:t>
      </w:r>
    </w:p>
    <w:p w:rsidR="005D412B" w:rsidRDefault="005D412B" w:rsidP="005D412B">
      <w:pPr>
        <w:pStyle w:val="ListParagraph"/>
        <w:numPr>
          <w:ilvl w:val="0"/>
          <w:numId w:val="4"/>
        </w:numPr>
      </w:pPr>
      <w:r>
        <w:t xml:space="preserve">Contrast your choice against ONE of the other options, demonstrating why that option is not as good as your choice. </w:t>
      </w:r>
    </w:p>
    <w:p w:rsidR="005D412B" w:rsidRDefault="005D412B" w:rsidP="005D412B"/>
    <w:sectPr w:rsidR="005D412B" w:rsidSect="005D41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B5A"/>
    <w:multiLevelType w:val="hybridMultilevel"/>
    <w:tmpl w:val="C418458C"/>
    <w:lvl w:ilvl="0" w:tplc="76BC8AA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90610"/>
    <w:multiLevelType w:val="hybridMultilevel"/>
    <w:tmpl w:val="E7FEABF8"/>
    <w:lvl w:ilvl="0" w:tplc="902EB9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861F9"/>
    <w:multiLevelType w:val="hybridMultilevel"/>
    <w:tmpl w:val="BB86B0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F72F1F"/>
    <w:multiLevelType w:val="hybridMultilevel"/>
    <w:tmpl w:val="BB86B0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2B"/>
    <w:rsid w:val="001B7DA2"/>
    <w:rsid w:val="005D412B"/>
    <w:rsid w:val="00C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2015-11-25T15:58:00Z</cp:lastPrinted>
  <dcterms:created xsi:type="dcterms:W3CDTF">2015-11-25T15:46:00Z</dcterms:created>
  <dcterms:modified xsi:type="dcterms:W3CDTF">2015-11-25T17:45:00Z</dcterms:modified>
</cp:coreProperties>
</file>